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bookmarkStart w:id="0" w:name="_GoBack"/>
      <w:r w:rsidRPr="008F6718">
        <w:rPr>
          <w:rFonts w:ascii="Verdana" w:hAnsi="Verdana"/>
          <w:sz w:val="22"/>
          <w:szCs w:val="22"/>
        </w:rPr>
        <w:t xml:space="preserve">názvem </w:t>
      </w:r>
      <w:r w:rsidR="008F6718" w:rsidRPr="008F6718">
        <w:rPr>
          <w:rFonts w:ascii="Verdana" w:hAnsi="Verdana"/>
          <w:b/>
          <w:sz w:val="22"/>
          <w:szCs w:val="22"/>
        </w:rPr>
        <w:t xml:space="preserve">„Oprava PZS na trati </w:t>
      </w:r>
      <w:proofErr w:type="gramStart"/>
      <w:r w:rsidR="008F6718" w:rsidRPr="008F6718">
        <w:rPr>
          <w:rFonts w:ascii="Verdana" w:hAnsi="Verdana"/>
          <w:b/>
          <w:sz w:val="22"/>
          <w:szCs w:val="22"/>
        </w:rPr>
        <w:t>Přerov - Břeclav</w:t>
      </w:r>
      <w:proofErr w:type="gramEnd"/>
      <w:r w:rsidR="008F6718" w:rsidRPr="008F6718">
        <w:rPr>
          <w:rFonts w:ascii="Verdana" w:hAnsi="Verdana"/>
          <w:b/>
          <w:sz w:val="22"/>
          <w:szCs w:val="22"/>
        </w:rPr>
        <w:t xml:space="preserve"> - 2. etapa“</w:t>
      </w:r>
      <w:r w:rsidR="008F6718" w:rsidRPr="008F6718">
        <w:rPr>
          <w:rFonts w:ascii="Verdana" w:hAnsi="Verdana"/>
          <w:b/>
          <w:sz w:val="22"/>
          <w:szCs w:val="22"/>
        </w:rPr>
        <w:t xml:space="preserve"> </w:t>
      </w:r>
      <w:r w:rsidRPr="008F6718">
        <w:rPr>
          <w:rFonts w:ascii="Verdana" w:hAnsi="Verdana"/>
          <w:sz w:val="22"/>
          <w:szCs w:val="22"/>
        </w:rPr>
        <w:t>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F6718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938F33"/>
  <w15:docId w15:val="{5B575BDE-14C6-49E0-B4ED-A4A00738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F38E7F-CA26-49BD-8939-358579795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2023-09-13T21:05:00Z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